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40F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018D">
        <w:rPr>
          <w:rFonts w:ascii="Arial" w:hAnsi="Arial" w:cs="Arial"/>
          <w:bCs/>
          <w:color w:val="404040"/>
          <w:sz w:val="24"/>
          <w:szCs w:val="24"/>
        </w:rPr>
        <w:t>Rubén Cortés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4568D">
        <w:rPr>
          <w:rFonts w:ascii="Arial" w:hAnsi="Arial" w:cs="Arial"/>
          <w:bCs/>
          <w:color w:val="404040"/>
          <w:sz w:val="24"/>
          <w:szCs w:val="24"/>
        </w:rPr>
        <w:t>Maestro</w:t>
      </w:r>
      <w:r w:rsidR="00D4109B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  <w:r w:rsidR="00840F82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796261">
        <w:rPr>
          <w:rFonts w:ascii="Arial" w:hAnsi="Arial" w:cs="Arial"/>
          <w:bCs/>
          <w:color w:val="404040"/>
          <w:sz w:val="24"/>
          <w:szCs w:val="24"/>
        </w:rPr>
        <w:t xml:space="preserve">Procesal </w:t>
      </w:r>
      <w:r w:rsidR="0034568D">
        <w:rPr>
          <w:rFonts w:ascii="Arial" w:hAnsi="Arial" w:cs="Arial"/>
          <w:bCs/>
          <w:color w:val="404040"/>
          <w:sz w:val="24"/>
          <w:szCs w:val="24"/>
        </w:rPr>
        <w:t>Penal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</w:t>
      </w:r>
      <w:r w:rsidR="00D4109B">
        <w:rPr>
          <w:rFonts w:ascii="Arial" w:hAnsi="Arial" w:cs="Arial"/>
          <w:b/>
          <w:bCs/>
          <w:color w:val="404040"/>
          <w:sz w:val="24"/>
          <w:szCs w:val="24"/>
        </w:rPr>
        <w:t xml:space="preserve">nal </w:t>
      </w:r>
      <w:r w:rsidR="00A5018D">
        <w:rPr>
          <w:rFonts w:ascii="Arial" w:hAnsi="Arial" w:cs="Arial"/>
          <w:bCs/>
          <w:color w:val="404040"/>
          <w:sz w:val="24"/>
          <w:szCs w:val="24"/>
        </w:rPr>
        <w:t>08738168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</w:t>
      </w:r>
      <w:r w:rsidR="00D4109B">
        <w:rPr>
          <w:rFonts w:ascii="Arial" w:hAnsi="Arial" w:cs="Arial"/>
          <w:b/>
          <w:bCs/>
          <w:color w:val="404040"/>
          <w:sz w:val="24"/>
          <w:szCs w:val="24"/>
        </w:rPr>
        <w:t>a  789-893-02-73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40F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018D" w:rsidRPr="00A5018D">
        <w:rPr>
          <w:rFonts w:ascii="Arial" w:hAnsi="Arial" w:cs="Arial"/>
          <w:bCs/>
          <w:color w:val="404040"/>
          <w:sz w:val="24"/>
          <w:szCs w:val="24"/>
        </w:rPr>
        <w:t>rcortes@fiscaliaveracruz.gob.mx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C76E2">
        <w:rPr>
          <w:rFonts w:ascii="Arial" w:hAnsi="Arial" w:cs="Arial"/>
          <w:b/>
          <w:color w:val="404040"/>
          <w:sz w:val="24"/>
          <w:szCs w:val="24"/>
        </w:rPr>
        <w:t xml:space="preserve"> 200</w:t>
      </w:r>
      <w:r w:rsidR="00A5018D">
        <w:rPr>
          <w:rFonts w:ascii="Arial" w:hAnsi="Arial" w:cs="Arial"/>
          <w:b/>
          <w:color w:val="404040"/>
          <w:sz w:val="24"/>
          <w:szCs w:val="24"/>
        </w:rPr>
        <w:t>6</w:t>
      </w:r>
      <w:r w:rsidR="00796261">
        <w:rPr>
          <w:rFonts w:ascii="Arial" w:hAnsi="Arial" w:cs="Arial"/>
          <w:b/>
          <w:color w:val="404040"/>
          <w:sz w:val="24"/>
          <w:szCs w:val="24"/>
        </w:rPr>
        <w:t>-</w:t>
      </w:r>
      <w:r w:rsidR="00A5018D">
        <w:rPr>
          <w:rFonts w:ascii="Arial" w:hAnsi="Arial" w:cs="Arial"/>
          <w:b/>
          <w:color w:val="404040"/>
          <w:sz w:val="24"/>
          <w:szCs w:val="24"/>
        </w:rPr>
        <w:t xml:space="preserve"> 2009</w:t>
      </w:r>
    </w:p>
    <w:p w:rsidR="00747B33" w:rsidRDefault="00A50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Universidad IVES (Xalapa)</w:t>
      </w:r>
    </w:p>
    <w:p w:rsidR="00A5018D" w:rsidRPr="00BB2BF2" w:rsidRDefault="00A5018D" w:rsidP="00A5018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</w:t>
      </w:r>
      <w:r w:rsidR="0034568D">
        <w:rPr>
          <w:rFonts w:ascii="Arial" w:hAnsi="Arial" w:cs="Arial"/>
          <w:b/>
          <w:color w:val="404040"/>
          <w:sz w:val="24"/>
          <w:szCs w:val="24"/>
        </w:rPr>
        <w:t>1</w:t>
      </w:r>
      <w:r w:rsidR="00796261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 w:rsidR="0034568D">
        <w:rPr>
          <w:rFonts w:ascii="Arial" w:hAnsi="Arial" w:cs="Arial"/>
          <w:b/>
          <w:color w:val="404040"/>
          <w:sz w:val="24"/>
          <w:szCs w:val="24"/>
        </w:rPr>
        <w:t>2</w:t>
      </w:r>
    </w:p>
    <w:p w:rsidR="00A5018D" w:rsidRDefault="00A5018D" w:rsidP="00A50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Especialidad en Derecho Penal Universidad IVES (Xalapa)</w:t>
      </w:r>
    </w:p>
    <w:p w:rsidR="00A5018D" w:rsidRPr="00BB2BF2" w:rsidRDefault="00A5018D" w:rsidP="00A5018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</w:t>
      </w:r>
      <w:r w:rsidR="0034568D">
        <w:rPr>
          <w:rFonts w:ascii="Arial" w:hAnsi="Arial" w:cs="Arial"/>
          <w:b/>
          <w:color w:val="404040"/>
          <w:sz w:val="24"/>
          <w:szCs w:val="24"/>
        </w:rPr>
        <w:t>7</w:t>
      </w:r>
      <w:r w:rsidR="00796261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 w:rsidR="0034568D"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A5018D" w:rsidRDefault="00A5018D" w:rsidP="00A50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Derecho </w:t>
      </w:r>
      <w:r w:rsidR="00535E3D">
        <w:rPr>
          <w:rFonts w:ascii="Arial" w:hAnsi="Arial" w:cs="Arial"/>
          <w:color w:val="404040"/>
          <w:sz w:val="24"/>
          <w:szCs w:val="24"/>
        </w:rPr>
        <w:t xml:space="preserve">Procesal </w:t>
      </w:r>
      <w:r>
        <w:rPr>
          <w:rFonts w:ascii="Arial" w:hAnsi="Arial" w:cs="Arial"/>
          <w:color w:val="404040"/>
          <w:sz w:val="24"/>
          <w:szCs w:val="24"/>
        </w:rPr>
        <w:t>Penal Universidad INDEPAC (México)</w:t>
      </w:r>
    </w:p>
    <w:p w:rsidR="00A5018D" w:rsidRPr="00BB2BF2" w:rsidRDefault="00A5018D" w:rsidP="00A5018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</w:t>
      </w:r>
      <w:r w:rsidR="0034568D">
        <w:rPr>
          <w:rFonts w:ascii="Arial" w:hAnsi="Arial" w:cs="Arial"/>
          <w:b/>
          <w:color w:val="404040"/>
          <w:sz w:val="24"/>
          <w:szCs w:val="24"/>
        </w:rPr>
        <w:t>19 - Actualidad</w:t>
      </w:r>
    </w:p>
    <w:p w:rsidR="00A5018D" w:rsidRDefault="0034568D" w:rsidP="00A50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Cursando </w:t>
      </w:r>
      <w:r w:rsidR="00A5018D">
        <w:rPr>
          <w:rFonts w:ascii="Arial" w:hAnsi="Arial" w:cs="Arial"/>
          <w:color w:val="404040"/>
          <w:sz w:val="24"/>
          <w:szCs w:val="24"/>
        </w:rPr>
        <w:t>Doctorado en Derecho INDEPAC (México)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A4B55" w:rsidRDefault="000A4B55" w:rsidP="000A4B55">
      <w:pPr>
        <w:pStyle w:val="Sinespaciado"/>
        <w:rPr>
          <w:rFonts w:ascii="NeoSansPro-Regular" w:hAnsi="NeoSansPro-Regular" w:cs="NeoSansPro-Regular"/>
        </w:rPr>
      </w:pPr>
    </w:p>
    <w:p w:rsidR="00A5018D" w:rsidRPr="00840F82" w:rsidRDefault="00A5018D" w:rsidP="00CF2FC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>Oficial Secretario en Agencia del Ministerio Público Investigadora en 2014 en Playa Vicente, Ver.</w:t>
      </w:r>
    </w:p>
    <w:p w:rsidR="00A5018D" w:rsidRPr="00840F82" w:rsidRDefault="00A5018D" w:rsidP="00CF2FC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>Auxiliar de Fiscal en Agencia del Ministerio Publico Itinerante en 2015 en Tantoyuca, Ver.</w:t>
      </w:r>
    </w:p>
    <w:p w:rsidR="00A5018D" w:rsidRPr="00840F82" w:rsidRDefault="00A5018D" w:rsidP="00CF2FC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 xml:space="preserve">Fiscal Auxiliar de la Fiscal Coordinadora Especializada en Asuntos Indígenas y de Derechos Humanos </w:t>
      </w:r>
      <w:r w:rsidR="00CF2FCF" w:rsidRPr="00840F82">
        <w:rPr>
          <w:rFonts w:ascii="Arial" w:hAnsi="Arial" w:cs="Arial"/>
          <w:color w:val="404040"/>
          <w:sz w:val="24"/>
          <w:szCs w:val="24"/>
        </w:rPr>
        <w:t>en 2016 en Xalapa, Ver.</w:t>
      </w:r>
    </w:p>
    <w:p w:rsidR="00CF2FCF" w:rsidRPr="00840F82" w:rsidRDefault="00CF2FCF" w:rsidP="00CF2FC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 xml:space="preserve">Fiscal Itinerante en 2016 </w:t>
      </w:r>
      <w:r w:rsidR="0034568D" w:rsidRPr="00840F82">
        <w:rPr>
          <w:rFonts w:ascii="Arial" w:hAnsi="Arial" w:cs="Arial"/>
          <w:color w:val="404040"/>
          <w:sz w:val="24"/>
          <w:szCs w:val="24"/>
        </w:rPr>
        <w:t xml:space="preserve">-2019 </w:t>
      </w:r>
      <w:r w:rsidRPr="00840F82">
        <w:rPr>
          <w:rFonts w:ascii="Arial" w:hAnsi="Arial" w:cs="Arial"/>
          <w:color w:val="404040"/>
          <w:sz w:val="24"/>
          <w:szCs w:val="24"/>
        </w:rPr>
        <w:t>en Papantla de Olarte Ver.</w:t>
      </w:r>
    </w:p>
    <w:p w:rsidR="00CF2FCF" w:rsidRPr="00840F82" w:rsidRDefault="00CF2FCF" w:rsidP="00CF2FCF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>Fiscal Itinerante en 201</w:t>
      </w:r>
      <w:r w:rsidR="0034568D" w:rsidRPr="00840F82">
        <w:rPr>
          <w:rFonts w:ascii="Arial" w:hAnsi="Arial" w:cs="Arial"/>
          <w:color w:val="404040"/>
          <w:sz w:val="24"/>
          <w:szCs w:val="24"/>
        </w:rPr>
        <w:t>9</w:t>
      </w:r>
      <w:r w:rsidRPr="00840F82">
        <w:rPr>
          <w:rFonts w:ascii="Arial" w:hAnsi="Arial" w:cs="Arial"/>
          <w:color w:val="404040"/>
          <w:sz w:val="24"/>
          <w:szCs w:val="24"/>
        </w:rPr>
        <w:t xml:space="preserve"> en </w:t>
      </w:r>
      <w:r w:rsidR="0034568D" w:rsidRPr="00840F82">
        <w:rPr>
          <w:rFonts w:ascii="Arial" w:hAnsi="Arial" w:cs="Arial"/>
          <w:color w:val="404040"/>
          <w:sz w:val="24"/>
          <w:szCs w:val="24"/>
        </w:rPr>
        <w:t>Orizaba</w:t>
      </w:r>
      <w:r w:rsidRPr="00840F82">
        <w:rPr>
          <w:rFonts w:ascii="Arial" w:hAnsi="Arial" w:cs="Arial"/>
          <w:color w:val="404040"/>
          <w:sz w:val="24"/>
          <w:szCs w:val="24"/>
        </w:rPr>
        <w:t xml:space="preserve"> Ver.</w:t>
      </w:r>
    </w:p>
    <w:p w:rsidR="00A5018D" w:rsidRPr="00840F82" w:rsidRDefault="0034568D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 xml:space="preserve">Fiscal Primero en 2019 </w:t>
      </w:r>
      <w:r w:rsidR="00796261" w:rsidRPr="00840F82">
        <w:rPr>
          <w:rFonts w:ascii="Arial" w:hAnsi="Arial" w:cs="Arial"/>
          <w:color w:val="404040"/>
          <w:sz w:val="24"/>
          <w:szCs w:val="24"/>
        </w:rPr>
        <w:t>-</w:t>
      </w:r>
      <w:r w:rsidRPr="00840F82">
        <w:rPr>
          <w:rFonts w:ascii="Arial" w:hAnsi="Arial" w:cs="Arial"/>
          <w:color w:val="404040"/>
          <w:sz w:val="24"/>
          <w:szCs w:val="24"/>
        </w:rPr>
        <w:t xml:space="preserve"> 2022 en Tantoyuca, Ver.</w:t>
      </w:r>
    </w:p>
    <w:p w:rsidR="00A5018D" w:rsidRPr="000A4B55" w:rsidRDefault="00A5018D" w:rsidP="000A4B55">
      <w:pPr>
        <w:pStyle w:val="Sinespaciado"/>
        <w:rPr>
          <w:rFonts w:ascii="NeoSansPro-Regular" w:hAnsi="NeoSansPro-Regular" w:cs="NeoSansPro-Regular"/>
        </w:rPr>
      </w:pPr>
    </w:p>
    <w:p w:rsidR="00BB2BF2" w:rsidRPr="000A4B55" w:rsidRDefault="00BA21B4" w:rsidP="000A4B5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40F82" w:rsidRDefault="00840F82" w:rsidP="00840F82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</w:p>
    <w:p w:rsidR="006B643A" w:rsidRPr="00840F82" w:rsidRDefault="000A4B55" w:rsidP="00840F82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>Derecho Penal</w:t>
      </w:r>
    </w:p>
    <w:p w:rsidR="000A4B55" w:rsidRPr="00840F82" w:rsidRDefault="000A4B55" w:rsidP="00840F82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4568D" w:rsidRPr="00840F82">
        <w:rPr>
          <w:rFonts w:ascii="Arial" w:hAnsi="Arial" w:cs="Arial"/>
          <w:color w:val="404040"/>
          <w:sz w:val="24"/>
          <w:szCs w:val="24"/>
        </w:rPr>
        <w:t>Procesal Penal</w:t>
      </w:r>
    </w:p>
    <w:p w:rsidR="000A4B55" w:rsidRPr="00840F82" w:rsidRDefault="000A4B55" w:rsidP="00840F82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4568D" w:rsidRPr="00840F82">
        <w:rPr>
          <w:rFonts w:ascii="Arial" w:hAnsi="Arial" w:cs="Arial"/>
          <w:color w:val="404040"/>
          <w:sz w:val="24"/>
          <w:szCs w:val="24"/>
        </w:rPr>
        <w:t>Constitucional</w:t>
      </w:r>
    </w:p>
    <w:p w:rsidR="0034568D" w:rsidRPr="00840F82" w:rsidRDefault="0034568D" w:rsidP="00840F82">
      <w:pPr>
        <w:pStyle w:val="Sinespaciado"/>
        <w:jc w:val="both"/>
        <w:rPr>
          <w:rFonts w:ascii="Arial" w:hAnsi="Arial" w:cs="Arial"/>
          <w:color w:val="404040"/>
          <w:sz w:val="24"/>
          <w:szCs w:val="24"/>
        </w:rPr>
      </w:pPr>
      <w:r w:rsidRPr="00840F82">
        <w:rPr>
          <w:rFonts w:ascii="Arial" w:hAnsi="Arial" w:cs="Arial"/>
          <w:color w:val="404040"/>
          <w:sz w:val="24"/>
          <w:szCs w:val="24"/>
        </w:rPr>
        <w:t>Derechos Humanos</w:t>
      </w:r>
    </w:p>
    <w:p w:rsidR="0034568D" w:rsidRPr="00BA21B4" w:rsidRDefault="0034568D" w:rsidP="0034568D">
      <w:pPr>
        <w:pStyle w:val="Sinespaciado"/>
      </w:pPr>
    </w:p>
    <w:sectPr w:rsidR="0034568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00" w:rsidRDefault="00943D00" w:rsidP="00AB5916">
      <w:pPr>
        <w:spacing w:after="0" w:line="240" w:lineRule="auto"/>
      </w:pPr>
      <w:r>
        <w:separator/>
      </w:r>
    </w:p>
  </w:endnote>
  <w:endnote w:type="continuationSeparator" w:id="1">
    <w:p w:rsidR="00943D00" w:rsidRDefault="00943D0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00" w:rsidRDefault="00943D00" w:rsidP="00AB5916">
      <w:pPr>
        <w:spacing w:after="0" w:line="240" w:lineRule="auto"/>
      </w:pPr>
      <w:r>
        <w:separator/>
      </w:r>
    </w:p>
  </w:footnote>
  <w:footnote w:type="continuationSeparator" w:id="1">
    <w:p w:rsidR="00943D00" w:rsidRDefault="00943D0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A4B55"/>
    <w:rsid w:val="000A4F63"/>
    <w:rsid w:val="000D5363"/>
    <w:rsid w:val="000E2580"/>
    <w:rsid w:val="00196774"/>
    <w:rsid w:val="001C1EA4"/>
    <w:rsid w:val="00247088"/>
    <w:rsid w:val="002F214B"/>
    <w:rsid w:val="00304E91"/>
    <w:rsid w:val="003301E8"/>
    <w:rsid w:val="0034568D"/>
    <w:rsid w:val="003E7CE6"/>
    <w:rsid w:val="0044756A"/>
    <w:rsid w:val="00456EDA"/>
    <w:rsid w:val="00462C41"/>
    <w:rsid w:val="004A1170"/>
    <w:rsid w:val="004B2D6E"/>
    <w:rsid w:val="004E4FFA"/>
    <w:rsid w:val="00535E3D"/>
    <w:rsid w:val="005502F5"/>
    <w:rsid w:val="005A32B3"/>
    <w:rsid w:val="00600D12"/>
    <w:rsid w:val="00641F5A"/>
    <w:rsid w:val="006B6226"/>
    <w:rsid w:val="006B643A"/>
    <w:rsid w:val="006C2CDA"/>
    <w:rsid w:val="00723B67"/>
    <w:rsid w:val="00726727"/>
    <w:rsid w:val="00747B33"/>
    <w:rsid w:val="00785C57"/>
    <w:rsid w:val="00796261"/>
    <w:rsid w:val="00840F82"/>
    <w:rsid w:val="00846235"/>
    <w:rsid w:val="008C1154"/>
    <w:rsid w:val="008C76E2"/>
    <w:rsid w:val="00943D00"/>
    <w:rsid w:val="00965495"/>
    <w:rsid w:val="00A5018D"/>
    <w:rsid w:val="00A66637"/>
    <w:rsid w:val="00AB5916"/>
    <w:rsid w:val="00B55469"/>
    <w:rsid w:val="00B73714"/>
    <w:rsid w:val="00BA21B4"/>
    <w:rsid w:val="00BB2BF2"/>
    <w:rsid w:val="00CE7F12"/>
    <w:rsid w:val="00CF2FCF"/>
    <w:rsid w:val="00D03386"/>
    <w:rsid w:val="00D4109B"/>
    <w:rsid w:val="00D81310"/>
    <w:rsid w:val="00DB2FA1"/>
    <w:rsid w:val="00DE2E01"/>
    <w:rsid w:val="00E71AD8"/>
    <w:rsid w:val="00EA5918"/>
    <w:rsid w:val="00F75B1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uentedeprrafopredeter"/>
    <w:rsid w:val="008C76E2"/>
  </w:style>
  <w:style w:type="paragraph" w:styleId="Sinespaciado">
    <w:name w:val="No Spacing"/>
    <w:uiPriority w:val="1"/>
    <w:qFormat/>
    <w:rsid w:val="000A4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uentedeprrafopredeter"/>
    <w:rsid w:val="008C76E2"/>
  </w:style>
  <w:style w:type="paragraph" w:styleId="Sinespaciado">
    <w:name w:val="No Spacing"/>
    <w:uiPriority w:val="1"/>
    <w:qFormat/>
    <w:rsid w:val="000A4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2022-12-21T02:19:00Z</dcterms:created>
  <dcterms:modified xsi:type="dcterms:W3CDTF">2022-12-21T02:19:00Z</dcterms:modified>
</cp:coreProperties>
</file>